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6DF0" w14:textId="67F9450B" w:rsidR="00EB0A42" w:rsidRDefault="0036667E" w:rsidP="0036667E">
      <w:pPr>
        <w:jc w:val="center"/>
      </w:pPr>
      <w:r>
        <w:rPr>
          <w:noProof/>
        </w:rPr>
        <w:drawing>
          <wp:inline distT="0" distB="0" distL="0" distR="0" wp14:anchorId="60DAA98F" wp14:editId="643AA877">
            <wp:extent cx="3106354" cy="1065320"/>
            <wp:effectExtent l="0" t="0" r="0" b="0"/>
            <wp:docPr id="878762294"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62294" name="Picture 1" descr="A black and red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0090" cy="1070031"/>
                    </a:xfrm>
                    <a:prstGeom prst="rect">
                      <a:avLst/>
                    </a:prstGeom>
                  </pic:spPr>
                </pic:pic>
              </a:graphicData>
            </a:graphic>
          </wp:inline>
        </w:drawing>
      </w:r>
    </w:p>
    <w:p w14:paraId="1CBF1AEA" w14:textId="6D621EA8" w:rsidR="0036667E" w:rsidRPr="0036667E" w:rsidRDefault="0036667E" w:rsidP="0036667E">
      <w:pPr>
        <w:spacing w:after="0"/>
        <w:jc w:val="center"/>
        <w:rPr>
          <w:b/>
          <w:bCs/>
          <w:sz w:val="28"/>
          <w:szCs w:val="28"/>
        </w:rPr>
      </w:pPr>
      <w:r w:rsidRPr="0036667E">
        <w:rPr>
          <w:b/>
          <w:bCs/>
          <w:sz w:val="28"/>
          <w:szCs w:val="28"/>
        </w:rPr>
        <w:t>202</w:t>
      </w:r>
      <w:r>
        <w:rPr>
          <w:b/>
          <w:bCs/>
          <w:sz w:val="28"/>
          <w:szCs w:val="28"/>
        </w:rPr>
        <w:t>4</w:t>
      </w:r>
      <w:r w:rsidRPr="0036667E">
        <w:rPr>
          <w:b/>
          <w:bCs/>
          <w:sz w:val="28"/>
          <w:szCs w:val="28"/>
        </w:rPr>
        <w:t xml:space="preserve"> Alan J. Gebhart Prize Application</w:t>
      </w:r>
    </w:p>
    <w:p w14:paraId="3E906C5D" w14:textId="2DC14C3C" w:rsidR="0036667E" w:rsidRDefault="0036667E" w:rsidP="0036667E">
      <w:pPr>
        <w:spacing w:after="0"/>
        <w:jc w:val="center"/>
        <w:rPr>
          <w:b/>
          <w:bCs/>
          <w:i/>
          <w:iCs/>
          <w:sz w:val="28"/>
          <w:szCs w:val="28"/>
        </w:rPr>
      </w:pPr>
      <w:r w:rsidRPr="0036667E">
        <w:rPr>
          <w:b/>
          <w:bCs/>
          <w:i/>
          <w:iCs/>
          <w:sz w:val="28"/>
          <w:szCs w:val="28"/>
        </w:rPr>
        <w:t>Excellence in Peripheral Neuropathy</w:t>
      </w:r>
    </w:p>
    <w:p w14:paraId="62CF269D" w14:textId="2F672EEB" w:rsidR="0036667E" w:rsidRDefault="0036667E" w:rsidP="0036667E">
      <w:pPr>
        <w:spacing w:before="240" w:after="0"/>
      </w:pPr>
      <w:r w:rsidRPr="0036667E">
        <w:t xml:space="preserve">Please send the completed application and candidate CV as a single PDF to </w:t>
      </w:r>
      <w:hyperlink r:id="rId6" w:history="1">
        <w:r w:rsidRPr="0036667E">
          <w:rPr>
            <w:rStyle w:val="Hyperlink"/>
          </w:rPr>
          <w:t>education@PNSociety.com</w:t>
        </w:r>
      </w:hyperlink>
      <w:r w:rsidRPr="0036667E">
        <w:t xml:space="preserve"> by </w:t>
      </w:r>
      <w:r w:rsidRPr="0036667E">
        <w:rPr>
          <w:b/>
          <w:bCs/>
          <w:color w:val="FF0000"/>
        </w:rPr>
        <w:t>1 April 2024</w:t>
      </w:r>
      <w:r w:rsidRPr="0036667E">
        <w:t>. If self-nominated, the candidate should identify two nominators. Applica</w:t>
      </w:r>
      <w:r w:rsidR="006C3CFC">
        <w:t>nts</w:t>
      </w:r>
      <w:r w:rsidRPr="0036667E">
        <w:t xml:space="preserve"> must be members of the PNS in good financial standing for a minimum of two years.</w:t>
      </w:r>
      <w:r w:rsidR="00F51408">
        <w:br/>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70"/>
        <w:gridCol w:w="85"/>
        <w:gridCol w:w="2610"/>
        <w:gridCol w:w="4855"/>
      </w:tblGrid>
      <w:tr w:rsidR="0036667E" w14:paraId="38CF7779" w14:textId="77777777" w:rsidTr="00F51408">
        <w:tc>
          <w:tcPr>
            <w:tcW w:w="4495" w:type="dxa"/>
            <w:gridSpan w:val="4"/>
          </w:tcPr>
          <w:p w14:paraId="5B67EE50" w14:textId="13EB5AF5" w:rsidR="0036667E" w:rsidRDefault="0036667E" w:rsidP="0036667E">
            <w:pPr>
              <w:spacing w:before="240"/>
            </w:pPr>
            <w:r>
              <w:t>Candidate Name (self-nomination is permitted):</w:t>
            </w:r>
          </w:p>
        </w:tc>
        <w:tc>
          <w:tcPr>
            <w:tcW w:w="4855" w:type="dxa"/>
            <w:tcBorders>
              <w:bottom w:val="single" w:sz="4" w:space="0" w:color="auto"/>
            </w:tcBorders>
          </w:tcPr>
          <w:p w14:paraId="3D2E6B19" w14:textId="42081046" w:rsidR="0036667E" w:rsidRDefault="0036667E" w:rsidP="0036667E">
            <w:pPr>
              <w:spacing w:before="240"/>
            </w:pPr>
          </w:p>
        </w:tc>
      </w:tr>
      <w:tr w:rsidR="0036667E" w14:paraId="04500912" w14:textId="77777777" w:rsidTr="00F51408">
        <w:tc>
          <w:tcPr>
            <w:tcW w:w="1885" w:type="dxa"/>
            <w:gridSpan w:val="3"/>
          </w:tcPr>
          <w:p w14:paraId="0E718872" w14:textId="645C586B" w:rsidR="0036667E" w:rsidRDefault="0036667E" w:rsidP="0036667E">
            <w:pPr>
              <w:spacing w:before="240"/>
            </w:pPr>
            <w:r>
              <w:t xml:space="preserve">Academic Title(s): </w:t>
            </w:r>
          </w:p>
        </w:tc>
        <w:tc>
          <w:tcPr>
            <w:tcW w:w="7465" w:type="dxa"/>
            <w:gridSpan w:val="2"/>
            <w:tcBorders>
              <w:bottom w:val="single" w:sz="4" w:space="0" w:color="auto"/>
            </w:tcBorders>
          </w:tcPr>
          <w:p w14:paraId="348C456C" w14:textId="77777777" w:rsidR="0036667E" w:rsidRDefault="0036667E" w:rsidP="0036667E">
            <w:pPr>
              <w:spacing w:before="240"/>
            </w:pPr>
          </w:p>
        </w:tc>
      </w:tr>
      <w:tr w:rsidR="0036667E" w14:paraId="55A48D8C" w14:textId="77777777" w:rsidTr="000C2437">
        <w:tc>
          <w:tcPr>
            <w:tcW w:w="1530" w:type="dxa"/>
          </w:tcPr>
          <w:p w14:paraId="08F4A9A8" w14:textId="253601A2" w:rsidR="0036667E" w:rsidRDefault="0036667E" w:rsidP="0036667E">
            <w:pPr>
              <w:spacing w:before="240"/>
            </w:pPr>
            <w:r>
              <w:t xml:space="preserve">Email Address: </w:t>
            </w:r>
          </w:p>
        </w:tc>
        <w:tc>
          <w:tcPr>
            <w:tcW w:w="7820" w:type="dxa"/>
            <w:gridSpan w:val="4"/>
            <w:tcBorders>
              <w:bottom w:val="single" w:sz="4" w:space="0" w:color="auto"/>
            </w:tcBorders>
          </w:tcPr>
          <w:p w14:paraId="2D1D3C71" w14:textId="77777777" w:rsidR="0036667E" w:rsidRDefault="0036667E" w:rsidP="0036667E">
            <w:pPr>
              <w:spacing w:before="240"/>
            </w:pPr>
          </w:p>
        </w:tc>
      </w:tr>
      <w:tr w:rsidR="0036667E" w14:paraId="63E39F40" w14:textId="77777777" w:rsidTr="000C2437">
        <w:tc>
          <w:tcPr>
            <w:tcW w:w="1800" w:type="dxa"/>
            <w:gridSpan w:val="2"/>
          </w:tcPr>
          <w:p w14:paraId="3B6B902F" w14:textId="5DFADCA3" w:rsidR="0036667E" w:rsidRDefault="006F6830" w:rsidP="0036667E">
            <w:pPr>
              <w:spacing w:before="240"/>
            </w:pPr>
            <w:r>
              <w:t>Institution Name</w:t>
            </w:r>
            <w:r w:rsidR="0036667E">
              <w:t xml:space="preserve">: </w:t>
            </w:r>
          </w:p>
        </w:tc>
        <w:tc>
          <w:tcPr>
            <w:tcW w:w="7550" w:type="dxa"/>
            <w:gridSpan w:val="3"/>
            <w:tcBorders>
              <w:bottom w:val="single" w:sz="4" w:space="0" w:color="auto"/>
            </w:tcBorders>
          </w:tcPr>
          <w:p w14:paraId="288726AE" w14:textId="77777777" w:rsidR="0036667E" w:rsidRDefault="0036667E" w:rsidP="0036667E">
            <w:pPr>
              <w:spacing w:before="240"/>
            </w:pPr>
          </w:p>
        </w:tc>
      </w:tr>
    </w:tbl>
    <w:p w14:paraId="00B23220" w14:textId="77777777" w:rsidR="004F26FC" w:rsidRDefault="004F26FC"/>
    <w:p w14:paraId="5BCEEAF6" w14:textId="77777777" w:rsidR="004F26FC" w:rsidRDefault="004F26FC">
      <w:pPr>
        <w:sectPr w:rsidR="004F26FC" w:rsidSect="004F26FC">
          <w:type w:val="continuous"/>
          <w:pgSz w:w="12240" w:h="15840"/>
          <w:pgMar w:top="450" w:right="1440" w:bottom="1440" w:left="1440" w:header="720" w:footer="720" w:gutter="0"/>
          <w:cols w:space="720"/>
          <w:docGrid w:linePitch="360"/>
        </w:sectPr>
      </w:pPr>
    </w:p>
    <w:tbl>
      <w:tblPr>
        <w:tblStyle w:val="TableGrid"/>
        <w:tblW w:w="4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8"/>
        <w:gridCol w:w="392"/>
        <w:gridCol w:w="663"/>
        <w:gridCol w:w="2117"/>
      </w:tblGrid>
      <w:tr w:rsidR="0036667E" w14:paraId="2E77C760" w14:textId="77777777" w:rsidTr="000C2437">
        <w:trPr>
          <w:trHeight w:val="475"/>
        </w:trPr>
        <w:tc>
          <w:tcPr>
            <w:tcW w:w="2193" w:type="dxa"/>
            <w:gridSpan w:val="3"/>
            <w:vAlign w:val="bottom"/>
          </w:tcPr>
          <w:p w14:paraId="6BA42FE0" w14:textId="5ABC4F3B" w:rsidR="0036667E" w:rsidRPr="000C2437" w:rsidRDefault="0036667E" w:rsidP="0036667E">
            <w:pPr>
              <w:rPr>
                <w:b/>
                <w:bCs/>
              </w:rPr>
            </w:pPr>
            <w:r w:rsidRPr="000C2437">
              <w:rPr>
                <w:b/>
                <w:bCs/>
              </w:rPr>
              <w:t>Nominator #1 Name:</w:t>
            </w:r>
          </w:p>
        </w:tc>
        <w:tc>
          <w:tcPr>
            <w:tcW w:w="2117" w:type="dxa"/>
            <w:tcBorders>
              <w:bottom w:val="single" w:sz="4" w:space="0" w:color="auto"/>
            </w:tcBorders>
            <w:vAlign w:val="bottom"/>
          </w:tcPr>
          <w:p w14:paraId="14CD991E" w14:textId="28093610" w:rsidR="00F51408" w:rsidRDefault="00F51408" w:rsidP="0036667E"/>
        </w:tc>
      </w:tr>
      <w:tr w:rsidR="0036667E" w14:paraId="2667207A" w14:textId="77777777" w:rsidTr="000C2437">
        <w:trPr>
          <w:trHeight w:val="475"/>
        </w:trPr>
        <w:tc>
          <w:tcPr>
            <w:tcW w:w="1530" w:type="dxa"/>
            <w:gridSpan w:val="2"/>
            <w:vAlign w:val="bottom"/>
          </w:tcPr>
          <w:p w14:paraId="44287F8C" w14:textId="24228A72" w:rsidR="0036667E" w:rsidRDefault="0036667E" w:rsidP="0036667E">
            <w:r>
              <w:t>Email Address:</w:t>
            </w:r>
          </w:p>
        </w:tc>
        <w:tc>
          <w:tcPr>
            <w:tcW w:w="2780" w:type="dxa"/>
            <w:gridSpan w:val="2"/>
            <w:tcBorders>
              <w:bottom w:val="single" w:sz="4" w:space="0" w:color="auto"/>
            </w:tcBorders>
            <w:vAlign w:val="bottom"/>
          </w:tcPr>
          <w:p w14:paraId="60B1F73F" w14:textId="77777777" w:rsidR="0036667E" w:rsidRDefault="0036667E" w:rsidP="0036667E"/>
        </w:tc>
      </w:tr>
      <w:tr w:rsidR="0036667E" w14:paraId="1C6380A0" w14:textId="77777777" w:rsidTr="000C2437">
        <w:trPr>
          <w:trHeight w:val="475"/>
        </w:trPr>
        <w:tc>
          <w:tcPr>
            <w:tcW w:w="1138" w:type="dxa"/>
            <w:vAlign w:val="bottom"/>
          </w:tcPr>
          <w:p w14:paraId="5D55B412" w14:textId="7BEF403D" w:rsidR="0036667E" w:rsidRDefault="00FB6D4F" w:rsidP="0036667E">
            <w:r>
              <w:t>Institution Name</w:t>
            </w:r>
            <w:r w:rsidR="0036667E">
              <w:t>:</w:t>
            </w:r>
          </w:p>
        </w:tc>
        <w:tc>
          <w:tcPr>
            <w:tcW w:w="3172" w:type="dxa"/>
            <w:gridSpan w:val="3"/>
            <w:tcBorders>
              <w:bottom w:val="single" w:sz="4" w:space="0" w:color="auto"/>
            </w:tcBorders>
            <w:vAlign w:val="bottom"/>
          </w:tcPr>
          <w:p w14:paraId="3BEA08E1" w14:textId="77777777" w:rsidR="0036667E" w:rsidRDefault="0036667E" w:rsidP="0036667E"/>
        </w:tc>
      </w:tr>
      <w:tr w:rsidR="0036667E" w14:paraId="5AC97140" w14:textId="77777777" w:rsidTr="00F51408">
        <w:trPr>
          <w:trHeight w:val="475"/>
        </w:trPr>
        <w:tc>
          <w:tcPr>
            <w:tcW w:w="4310" w:type="dxa"/>
            <w:gridSpan w:val="4"/>
            <w:tcBorders>
              <w:bottom w:val="single" w:sz="4" w:space="0" w:color="auto"/>
            </w:tcBorders>
            <w:vAlign w:val="bottom"/>
          </w:tcPr>
          <w:p w14:paraId="4FE9E37F" w14:textId="77777777" w:rsidR="0036667E" w:rsidRDefault="0036667E" w:rsidP="0036667E"/>
        </w:tc>
      </w:tr>
    </w:tbl>
    <w:p w14:paraId="06CC8577" w14:textId="77777777" w:rsidR="00F51408" w:rsidRDefault="00F51408"/>
    <w:tbl>
      <w:tblPr>
        <w:tblStyle w:val="TableGrid"/>
        <w:tblW w:w="4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0"/>
        <w:gridCol w:w="625"/>
        <w:gridCol w:w="2155"/>
      </w:tblGrid>
      <w:tr w:rsidR="004F26FC" w14:paraId="0B7BE7E6" w14:textId="77777777" w:rsidTr="00F51408">
        <w:trPr>
          <w:trHeight w:val="475"/>
        </w:trPr>
        <w:tc>
          <w:tcPr>
            <w:tcW w:w="2155" w:type="dxa"/>
            <w:gridSpan w:val="3"/>
            <w:vAlign w:val="bottom"/>
          </w:tcPr>
          <w:p w14:paraId="4B92DE0E" w14:textId="48142875" w:rsidR="004F26FC" w:rsidRPr="000C2437" w:rsidRDefault="004F26FC" w:rsidP="000C3375">
            <w:pPr>
              <w:rPr>
                <w:b/>
                <w:bCs/>
              </w:rPr>
            </w:pPr>
            <w:r>
              <w:br w:type="column"/>
            </w:r>
            <w:r>
              <w:br w:type="column"/>
            </w:r>
            <w:r w:rsidRPr="000C2437">
              <w:rPr>
                <w:b/>
                <w:bCs/>
              </w:rPr>
              <w:t>Nominator #</w:t>
            </w:r>
            <w:r w:rsidR="00E32703" w:rsidRPr="000C2437">
              <w:rPr>
                <w:b/>
                <w:bCs/>
              </w:rPr>
              <w:t>2</w:t>
            </w:r>
            <w:r w:rsidRPr="000C2437">
              <w:rPr>
                <w:b/>
                <w:bCs/>
              </w:rPr>
              <w:t xml:space="preserve"> Name:</w:t>
            </w:r>
          </w:p>
        </w:tc>
        <w:tc>
          <w:tcPr>
            <w:tcW w:w="2155" w:type="dxa"/>
            <w:tcBorders>
              <w:bottom w:val="single" w:sz="4" w:space="0" w:color="auto"/>
            </w:tcBorders>
            <w:vAlign w:val="bottom"/>
          </w:tcPr>
          <w:p w14:paraId="5C5D89CA" w14:textId="1492CA0F" w:rsidR="004F26FC" w:rsidRDefault="004F26FC" w:rsidP="00F51408"/>
        </w:tc>
      </w:tr>
      <w:tr w:rsidR="004F26FC" w14:paraId="427B92A6" w14:textId="77777777" w:rsidTr="00E32703">
        <w:trPr>
          <w:trHeight w:val="475"/>
        </w:trPr>
        <w:tc>
          <w:tcPr>
            <w:tcW w:w="1530" w:type="dxa"/>
            <w:gridSpan w:val="2"/>
            <w:vAlign w:val="bottom"/>
          </w:tcPr>
          <w:p w14:paraId="2B7C0A0B" w14:textId="77777777" w:rsidR="004F26FC" w:rsidRDefault="004F26FC" w:rsidP="000C3375">
            <w:r>
              <w:t>Email Address:</w:t>
            </w:r>
          </w:p>
        </w:tc>
        <w:tc>
          <w:tcPr>
            <w:tcW w:w="2780" w:type="dxa"/>
            <w:gridSpan w:val="2"/>
            <w:tcBorders>
              <w:bottom w:val="single" w:sz="4" w:space="0" w:color="auto"/>
            </w:tcBorders>
            <w:vAlign w:val="bottom"/>
          </w:tcPr>
          <w:p w14:paraId="509A1745" w14:textId="670915F2" w:rsidR="004F26FC" w:rsidRDefault="004F26FC" w:rsidP="00F51408"/>
        </w:tc>
      </w:tr>
      <w:tr w:rsidR="004F26FC" w14:paraId="00F06962" w14:textId="77777777" w:rsidTr="000C2437">
        <w:trPr>
          <w:trHeight w:val="475"/>
        </w:trPr>
        <w:tc>
          <w:tcPr>
            <w:tcW w:w="1170" w:type="dxa"/>
            <w:vAlign w:val="bottom"/>
          </w:tcPr>
          <w:p w14:paraId="19B5C951" w14:textId="24805B00" w:rsidR="004F26FC" w:rsidRDefault="00FB6D4F" w:rsidP="000C3375">
            <w:r>
              <w:t>Institution Name</w:t>
            </w:r>
            <w:r w:rsidR="004F26FC">
              <w:t>:</w:t>
            </w:r>
          </w:p>
        </w:tc>
        <w:tc>
          <w:tcPr>
            <w:tcW w:w="3140" w:type="dxa"/>
            <w:gridSpan w:val="3"/>
            <w:tcBorders>
              <w:bottom w:val="single" w:sz="4" w:space="0" w:color="auto"/>
            </w:tcBorders>
            <w:vAlign w:val="bottom"/>
          </w:tcPr>
          <w:p w14:paraId="6DF8E830" w14:textId="0D47D466" w:rsidR="004F26FC" w:rsidRDefault="004F26FC" w:rsidP="00F51408"/>
        </w:tc>
      </w:tr>
      <w:tr w:rsidR="004F26FC" w14:paraId="1824201C" w14:textId="77777777" w:rsidTr="00F51408">
        <w:trPr>
          <w:trHeight w:val="475"/>
        </w:trPr>
        <w:tc>
          <w:tcPr>
            <w:tcW w:w="4310" w:type="dxa"/>
            <w:gridSpan w:val="4"/>
            <w:tcBorders>
              <w:bottom w:val="single" w:sz="4" w:space="0" w:color="auto"/>
            </w:tcBorders>
            <w:vAlign w:val="bottom"/>
          </w:tcPr>
          <w:p w14:paraId="22079677" w14:textId="3DCB0580" w:rsidR="004F26FC" w:rsidRDefault="004F26FC" w:rsidP="00F51408"/>
        </w:tc>
      </w:tr>
    </w:tbl>
    <w:p w14:paraId="0DEF7C96" w14:textId="202FCE09" w:rsidR="0036667E" w:rsidRDefault="0036667E" w:rsidP="0036667E">
      <w:pPr>
        <w:spacing w:after="0"/>
      </w:pPr>
    </w:p>
    <w:p w14:paraId="59EDBA87" w14:textId="77777777" w:rsidR="004F26FC" w:rsidRDefault="004F26FC" w:rsidP="0036667E">
      <w:pPr>
        <w:spacing w:after="0"/>
        <w:sectPr w:rsidR="004F26FC" w:rsidSect="004F26FC">
          <w:type w:val="continuous"/>
          <w:pgSz w:w="12240" w:h="15840"/>
          <w:pgMar w:top="450" w:right="1440" w:bottom="1440" w:left="1440" w:header="720" w:footer="720" w:gutter="0"/>
          <w:cols w:num="2" w:space="720"/>
          <w:docGrid w:linePitch="360"/>
        </w:sectPr>
      </w:pPr>
    </w:p>
    <w:p w14:paraId="6611F4EB" w14:textId="7D30AFA3" w:rsidR="004F26FC" w:rsidRDefault="004F26FC" w:rsidP="0036667E">
      <w:pPr>
        <w:spacing w:after="0"/>
      </w:pPr>
      <w:r>
        <w:t>Applications should include the following materials (check if included):</w:t>
      </w:r>
    </w:p>
    <w:p w14:paraId="6B453997" w14:textId="4CC358C1" w:rsidR="00F51408" w:rsidRDefault="00F51408" w:rsidP="0036667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F51408" w14:paraId="7E203271" w14:textId="77777777" w:rsidTr="004E155F">
        <w:trPr>
          <w:trHeight w:val="475"/>
        </w:trPr>
        <w:tc>
          <w:tcPr>
            <w:tcW w:w="445" w:type="dxa"/>
            <w:tcBorders>
              <w:bottom w:val="single" w:sz="4" w:space="0" w:color="auto"/>
            </w:tcBorders>
            <w:vAlign w:val="bottom"/>
          </w:tcPr>
          <w:p w14:paraId="0462B924" w14:textId="08ABE4B9" w:rsidR="00F51408" w:rsidRDefault="00F51408" w:rsidP="004E155F">
            <w:pPr>
              <w:jc w:val="center"/>
            </w:pPr>
          </w:p>
        </w:tc>
        <w:tc>
          <w:tcPr>
            <w:tcW w:w="8905" w:type="dxa"/>
            <w:vAlign w:val="bottom"/>
          </w:tcPr>
          <w:p w14:paraId="5A655FFC" w14:textId="624FA0AB" w:rsidR="00F51408" w:rsidRDefault="00F51408" w:rsidP="004E155F">
            <w:r>
              <w:t>Completed application form</w:t>
            </w:r>
          </w:p>
        </w:tc>
      </w:tr>
      <w:tr w:rsidR="00F51408" w14:paraId="48773DB5" w14:textId="77777777" w:rsidTr="004E155F">
        <w:trPr>
          <w:trHeight w:val="475"/>
        </w:trPr>
        <w:tc>
          <w:tcPr>
            <w:tcW w:w="445" w:type="dxa"/>
            <w:tcBorders>
              <w:top w:val="single" w:sz="4" w:space="0" w:color="auto"/>
              <w:bottom w:val="single" w:sz="4" w:space="0" w:color="auto"/>
            </w:tcBorders>
            <w:vAlign w:val="bottom"/>
          </w:tcPr>
          <w:p w14:paraId="1BA7D382" w14:textId="45724B66" w:rsidR="00F51408" w:rsidRDefault="00F51408" w:rsidP="004E155F">
            <w:pPr>
              <w:jc w:val="center"/>
            </w:pPr>
          </w:p>
        </w:tc>
        <w:tc>
          <w:tcPr>
            <w:tcW w:w="8905" w:type="dxa"/>
            <w:vAlign w:val="bottom"/>
          </w:tcPr>
          <w:p w14:paraId="1069DE06" w14:textId="43A3CED4" w:rsidR="00F51408" w:rsidRDefault="004E155F" w:rsidP="004E155F">
            <w:r>
              <w:t>Candidate’s up to date curriculum vitae with the 10 most relevant papers to the prize</w:t>
            </w:r>
          </w:p>
        </w:tc>
      </w:tr>
    </w:tbl>
    <w:p w14:paraId="17D74E1C" w14:textId="79B68CD1" w:rsidR="00F51408" w:rsidRDefault="00F51408" w:rsidP="0036667E">
      <w:pPr>
        <w:spacing w:after="0"/>
      </w:pPr>
    </w:p>
    <w:p w14:paraId="7DB23DF7" w14:textId="06F48B2E" w:rsidR="004F26FC" w:rsidRDefault="004F26FC" w:rsidP="0036667E">
      <w:pPr>
        <w:spacing w:after="0"/>
      </w:pPr>
      <w:r w:rsidRPr="00F51408">
        <w:rPr>
          <w:b/>
          <w:bCs/>
        </w:rPr>
        <w:t>PLEASE NOTE:</w:t>
      </w:r>
      <w:r>
        <w:t xml:space="preserve"> Upon receipt of the application and CV, the PNS will contact both nominators by email to request letters of recommendation summarizing the candidate’s body of work, including:</w:t>
      </w:r>
    </w:p>
    <w:p w14:paraId="11900506" w14:textId="77777777" w:rsidR="004F26FC" w:rsidRDefault="004F26FC" w:rsidP="0036667E">
      <w:pPr>
        <w:spacing w:after="0"/>
      </w:pPr>
    </w:p>
    <w:p w14:paraId="4D6BF6E0" w14:textId="3DF955D8" w:rsidR="004F26FC" w:rsidRDefault="004F26FC" w:rsidP="004F26FC">
      <w:pPr>
        <w:pStyle w:val="ListParagraph"/>
        <w:numPr>
          <w:ilvl w:val="0"/>
          <w:numId w:val="1"/>
        </w:numPr>
        <w:spacing w:after="0"/>
      </w:pPr>
      <w:r>
        <w:t>Relevant background material,</w:t>
      </w:r>
    </w:p>
    <w:p w14:paraId="50BBCD87" w14:textId="5ED21EED" w:rsidR="00334474" w:rsidRDefault="004F26FC" w:rsidP="00334474">
      <w:pPr>
        <w:pStyle w:val="ListParagraph"/>
        <w:numPr>
          <w:ilvl w:val="0"/>
          <w:numId w:val="1"/>
        </w:numPr>
        <w:spacing w:after="0"/>
      </w:pPr>
      <w:r>
        <w:t xml:space="preserve">Research accomplishments placed in context and assessment of the direct or indirect impact of contributions to the understanding of PNS diseases OR describing the focus of the candidate’s research program relevant to the </w:t>
      </w:r>
      <w:r w:rsidRPr="00334474">
        <w:rPr>
          <w:b/>
          <w:bCs/>
        </w:rPr>
        <w:t>prize</w:t>
      </w:r>
      <w:r>
        <w:t>,</w:t>
      </w:r>
    </w:p>
    <w:p w14:paraId="371CCF8C" w14:textId="02F6CA4E" w:rsidR="004F26FC" w:rsidRPr="0036667E" w:rsidRDefault="004F26FC" w:rsidP="00334474">
      <w:pPr>
        <w:pStyle w:val="ListParagraph"/>
        <w:numPr>
          <w:ilvl w:val="0"/>
          <w:numId w:val="1"/>
        </w:numPr>
        <w:spacing w:after="0"/>
      </w:pPr>
      <w:r>
        <w:t>Candidate’s independent contributions in the field of peripheral nerve research, and reasons why the candidate should receive the award.</w:t>
      </w:r>
    </w:p>
    <w:sectPr w:rsidR="004F26FC" w:rsidRPr="0036667E" w:rsidSect="00334474">
      <w:type w:val="continuous"/>
      <w:pgSz w:w="12240" w:h="15840"/>
      <w:pgMar w:top="450"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B15EA"/>
    <w:multiLevelType w:val="hybridMultilevel"/>
    <w:tmpl w:val="F43AD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1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7E"/>
    <w:rsid w:val="000C2437"/>
    <w:rsid w:val="00334474"/>
    <w:rsid w:val="0036667E"/>
    <w:rsid w:val="004E155F"/>
    <w:rsid w:val="004F26FC"/>
    <w:rsid w:val="006C3CFC"/>
    <w:rsid w:val="006F6830"/>
    <w:rsid w:val="00E32703"/>
    <w:rsid w:val="00EB0A42"/>
    <w:rsid w:val="00F51408"/>
    <w:rsid w:val="00FB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7C17"/>
  <w15:chartTrackingRefBased/>
  <w15:docId w15:val="{F46E21FF-790D-483D-A5A6-6737C22D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67E"/>
    <w:rPr>
      <w:color w:val="0563C1" w:themeColor="hyperlink"/>
      <w:u w:val="single"/>
    </w:rPr>
  </w:style>
  <w:style w:type="character" w:styleId="UnresolvedMention">
    <w:name w:val="Unresolved Mention"/>
    <w:basedOn w:val="DefaultParagraphFont"/>
    <w:uiPriority w:val="99"/>
    <w:semiHidden/>
    <w:unhideWhenUsed/>
    <w:rsid w:val="0036667E"/>
    <w:rPr>
      <w:color w:val="605E5C"/>
      <w:shd w:val="clear" w:color="auto" w:fill="E1DFDD"/>
    </w:rPr>
  </w:style>
  <w:style w:type="table" w:styleId="TableGrid">
    <w:name w:val="Table Grid"/>
    <w:basedOn w:val="TableNormal"/>
    <w:uiPriority w:val="39"/>
    <w:rsid w:val="0036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6FC"/>
    <w:pPr>
      <w:ind w:left="720"/>
      <w:contextualSpacing/>
    </w:pPr>
  </w:style>
  <w:style w:type="paragraph" w:styleId="Revision">
    <w:name w:val="Revision"/>
    <w:hidden/>
    <w:uiPriority w:val="99"/>
    <w:semiHidden/>
    <w:rsid w:val="00FB6D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ation@PNSociet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Stanley (PNS)</dc:creator>
  <cp:keywords/>
  <dc:description/>
  <cp:lastModifiedBy>Glenn Stanley (PNS)</cp:lastModifiedBy>
  <cp:revision>4</cp:revision>
  <dcterms:created xsi:type="dcterms:W3CDTF">2023-11-21T17:58:00Z</dcterms:created>
  <dcterms:modified xsi:type="dcterms:W3CDTF">2023-12-05T17:47:00Z</dcterms:modified>
</cp:coreProperties>
</file>